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7"/>
        <w:gridCol w:w="6182"/>
      </w:tblGrid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vAlign w:val="center"/>
          </w:tcPr>
          <w:p w:rsidR="00752A66" w:rsidRPr="001E245C" w:rsidRDefault="00752A66" w:rsidP="00752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претенденте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Фамилия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латиницей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латиницей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полностью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российского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паспорта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Контактные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претендента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регистрации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фактического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проживания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1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2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электронной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почты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курсе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форме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Курс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претендента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1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сентября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2019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специальность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Данные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успеваемости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"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"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2" w:type="dxa"/>
            <w:shd w:val="clear" w:color="auto" w:fill="FFFFFF" w:themeFill="background1"/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Рекомендации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ученых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российских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двух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зарубежных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ученых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Academic Ranking of World Universities (ARWU)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752A66" w:rsidRDefault="00752A66" w:rsidP="001E24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Times Higher Education World University Rankings (THE)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752A66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  <w:t>QS World University rankings (QS)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Международный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квалификации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(ICAS)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Да/нет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стажировки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CD627C">
        <w:tc>
          <w:tcPr>
            <w:tcW w:w="10349" w:type="dxa"/>
            <w:gridSpan w:val="2"/>
            <w:shd w:val="clear" w:color="auto" w:fill="FFFFFF" w:themeFill="background1"/>
            <w:vAlign w:val="center"/>
          </w:tcPr>
          <w:p w:rsidR="00752A66" w:rsidRPr="001E245C" w:rsidRDefault="00752A66" w:rsidP="00752A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размере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стипендии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Валюта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запрашиваемой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стипендии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цифрами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прописью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Банковские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реквизиты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Название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Счет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account</w:t>
            </w:r>
            <w:proofErr w:type="spellEnd"/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BIC/SWIFT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IBAN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reference</w:t>
            </w:r>
            <w:proofErr w:type="spellEnd"/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английском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русском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Смета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расходов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пребывание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рубежом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стипендиата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,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связанные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визы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транспортные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обратно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медицинская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страховка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проживание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10349" w:type="dxa"/>
            <w:gridSpan w:val="2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52A66" w:rsidRPr="001E245C" w:rsidRDefault="00752A66" w:rsidP="001E245C">
            <w:pPr>
              <w:spacing w:after="0" w:line="240" w:lineRule="auto"/>
              <w:jc w:val="center"/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Сведения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представителе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направляющей</w:t>
            </w:r>
            <w:r w:rsidRPr="001E245C">
              <w:rPr>
                <w:rFonts w:ascii="Lucida Sans" w:eastAsia="Times New Roman" w:hAnsi="Lucida Sans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Телефон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(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указанием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 xml:space="preserve"> </w:t>
            </w:r>
            <w:r w:rsidRPr="001E24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кода</w:t>
            </w: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  <w:tr w:rsidR="00752A66" w:rsidRPr="001E245C" w:rsidTr="00752A66">
        <w:tc>
          <w:tcPr>
            <w:tcW w:w="4167" w:type="dxa"/>
            <w:shd w:val="clear" w:color="auto" w:fill="FFFFFF" w:themeFill="background1"/>
            <w:vAlign w:val="center"/>
          </w:tcPr>
          <w:p w:rsidR="00752A66" w:rsidRPr="001E245C" w:rsidRDefault="00752A66" w:rsidP="00F033CA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E-</w:t>
            </w:r>
            <w:proofErr w:type="spellStart"/>
            <w:r w:rsidRPr="001E245C"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  <w:t>mail</w:t>
            </w:r>
            <w:proofErr w:type="spellEnd"/>
          </w:p>
        </w:tc>
        <w:tc>
          <w:tcPr>
            <w:tcW w:w="6182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52A66" w:rsidRPr="001E245C" w:rsidRDefault="00752A66" w:rsidP="001E245C">
            <w:pPr>
              <w:spacing w:after="0" w:line="240" w:lineRule="auto"/>
              <w:rPr>
                <w:rFonts w:ascii="Lucida Sans" w:eastAsia="Times New Roman" w:hAnsi="Lucida Sans" w:cs="Times New Roman"/>
                <w:sz w:val="24"/>
                <w:szCs w:val="24"/>
                <w:lang w:eastAsia="ru-RU"/>
              </w:rPr>
            </w:pPr>
          </w:p>
        </w:tc>
      </w:tr>
    </w:tbl>
    <w:p w:rsidR="0098083B" w:rsidRDefault="0098083B"/>
    <w:sectPr w:rsidR="00980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5C"/>
    <w:rsid w:val="001E245C"/>
    <w:rsid w:val="00752A66"/>
    <w:rsid w:val="00904398"/>
    <w:rsid w:val="0098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</dc:creator>
  <cp:lastModifiedBy>Lenin</cp:lastModifiedBy>
  <cp:revision>2</cp:revision>
  <dcterms:created xsi:type="dcterms:W3CDTF">2019-06-03T06:15:00Z</dcterms:created>
  <dcterms:modified xsi:type="dcterms:W3CDTF">2019-06-03T17:15:00Z</dcterms:modified>
</cp:coreProperties>
</file>